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01" w:rsidRDefault="002F1AA6" w:rsidP="00BD211E">
      <w:pPr>
        <w:spacing w:after="118"/>
        <w:ind w:left="4186" w:right="-504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386555" cy="1563698"/>
                <wp:effectExtent l="0" t="0" r="0" b="0"/>
                <wp:docPr id="5107" name="Group 5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6555" cy="1563698"/>
                          <a:chOff x="0" y="0"/>
                          <a:chExt cx="3386555" cy="1563698"/>
                        </a:xfrm>
                      </wpg:grpSpPr>
                      <pic:pic xmlns:pic="http://schemas.openxmlformats.org/drawingml/2006/picture">
                        <pic:nvPicPr>
                          <pic:cNvPr id="5143" name="Picture 5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18691" y="0"/>
                            <a:ext cx="2267864" cy="15636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0" y="726982"/>
                            <a:ext cx="948662" cy="208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A01" w:rsidRDefault="002F1AA6">
                              <w:r>
                                <w:rPr>
                                  <w:rFonts w:ascii="Times New Roman" w:eastAsia="Times New Roman" w:hAnsi="Times New Roman" w:cs="Times New Roman"/>
                                  <w:w w:val="7"/>
                                  <w:sz w:val="26"/>
                                </w:rPr>
                                <w:t>Директор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2"/>
                                  <w:w w:val="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13280" y="716314"/>
                            <a:ext cx="705416" cy="222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A01" w:rsidRDefault="002F1AA6">
                              <w:r>
                                <w:rPr>
                                  <w:rFonts w:ascii="Times New Roman" w:eastAsia="Times New Roman" w:hAnsi="Times New Roman" w:cs="Times New Roman"/>
                                  <w:w w:val="7"/>
                                  <w:sz w:val="26"/>
                                </w:rPr>
                                <w:t>МБОУ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7"/>
                                  <w:w w:val="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07" style="width:266.658pt;height:123.126pt;mso-position-horizontal-relative:char;mso-position-vertical-relative:line" coordsize="33865,15636">
                <v:shape id="Picture 5143" style="position:absolute;width:22678;height:15636;left:11186;top:0;" filled="f">
                  <v:imagedata r:id="rId5"/>
                </v:shape>
                <v:rect id="Rectangle 19" style="position:absolute;width:9486;height:2087;left:0;top:72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  <w:sz w:val="26"/>
                          </w:rPr>
                          <w:t xml:space="preserve">Директор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7054;height:2229;left:7132;top:7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  <w:sz w:val="26"/>
                          </w:rPr>
                          <w:t xml:space="preserve">МБОУ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155AB">
        <w:rPr>
          <w:rFonts w:ascii="Times New Roman" w:eastAsia="Times New Roman" w:hAnsi="Times New Roman" w:cs="Times New Roman"/>
          <w:sz w:val="26"/>
        </w:rPr>
        <w:t>С.</w:t>
      </w:r>
      <w:r>
        <w:rPr>
          <w:rFonts w:ascii="Times New Roman" w:eastAsia="Times New Roman" w:hAnsi="Times New Roman" w:cs="Times New Roman"/>
          <w:sz w:val="26"/>
        </w:rPr>
        <w:t>И.</w:t>
      </w:r>
      <w:r w:rsidR="00BD211E" w:rsidRPr="00BD211E">
        <w:rPr>
          <w:rFonts w:ascii="Times New Roman" w:eastAsia="Times New Roman" w:hAnsi="Times New Roman" w:cs="Times New Roman"/>
          <w:sz w:val="26"/>
        </w:rPr>
        <w:t xml:space="preserve"> </w:t>
      </w:r>
      <w:r w:rsidR="00BD211E">
        <w:rPr>
          <w:rFonts w:ascii="Times New Roman" w:eastAsia="Times New Roman" w:hAnsi="Times New Roman" w:cs="Times New Roman"/>
          <w:sz w:val="26"/>
        </w:rPr>
        <w:t>Тайлакова</w:t>
      </w:r>
    </w:p>
    <w:p w:rsidR="006E1A01" w:rsidRDefault="002F1AA6">
      <w:pPr>
        <w:pStyle w:val="1"/>
        <w:jc w:val="center"/>
      </w:pPr>
      <w:bookmarkStart w:id="0" w:name="_GoBack"/>
      <w:r>
        <w:t>ПЛАН МЕРОПРИЯТИЙ, НАПРАВЛЕННЫХ НА ПРОФИЛАКТИКУ УПОТРЕБЛЕНИЯ ПАВ</w:t>
      </w:r>
    </w:p>
    <w:bookmarkEnd w:id="0"/>
    <w:tbl>
      <w:tblPr>
        <w:tblStyle w:val="TableGrid"/>
        <w:tblW w:w="9793" w:type="dxa"/>
        <w:tblInd w:w="-514" w:type="dxa"/>
        <w:tblCellMar>
          <w:top w:w="76" w:type="dxa"/>
          <w:left w:w="103" w:type="dxa"/>
          <w:right w:w="110" w:type="dxa"/>
        </w:tblCellMar>
        <w:tblLook w:val="04A0" w:firstRow="1" w:lastRow="0" w:firstColumn="1" w:lastColumn="0" w:noHBand="0" w:noVBand="1"/>
      </w:tblPr>
      <w:tblGrid>
        <w:gridCol w:w="758"/>
        <w:gridCol w:w="4258"/>
        <w:gridCol w:w="2605"/>
        <w:gridCol w:w="2172"/>
      </w:tblGrid>
      <w:tr w:rsidR="006E1A01">
        <w:trPr>
          <w:trHeight w:val="653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A01" w:rsidRDefault="006E1A01"/>
        </w:tc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A01" w:rsidRDefault="002F1AA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Мероприятия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A01" w:rsidRDefault="002F1AA6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32"/>
              </w:rPr>
              <w:t>Ответственные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A01" w:rsidRDefault="002F1AA6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Сроки выполнения</w:t>
            </w:r>
          </w:p>
        </w:tc>
      </w:tr>
      <w:tr w:rsidR="006E1A01">
        <w:trPr>
          <w:trHeight w:val="662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A01" w:rsidRDefault="002F1AA6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1</w:t>
            </w:r>
          </w:p>
        </w:tc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A01" w:rsidRDefault="002F1AA6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8"/>
              </w:rPr>
              <w:t>Выявление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учащихся,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злоупот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ебляющих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ПАВ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A01" w:rsidRDefault="002F1AA6">
            <w:pPr>
              <w:ind w:left="349" w:firstLine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уководители</w:t>
            </w:r>
            <w:proofErr w:type="spellEnd"/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A01" w:rsidRDefault="002F1AA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</w:tr>
      <w:tr w:rsidR="006E1A01">
        <w:trPr>
          <w:trHeight w:val="1630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A01" w:rsidRDefault="002F1AA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A01" w:rsidRDefault="002F1AA6">
            <w:pPr>
              <w:ind w:left="19" w:right="5" w:firstLine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занятости детей находящихся в трудной жизненной ситуации и детей из семей социально опасном положении досуговой деятельностью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A01" w:rsidRDefault="002F1A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A01" w:rsidRDefault="002F1AA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</w:tr>
      <w:tr w:rsidR="006E1A01">
        <w:trPr>
          <w:trHeight w:val="982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A01" w:rsidRDefault="006E1A01"/>
        </w:tc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A01" w:rsidRDefault="002F1AA6">
            <w:pPr>
              <w:tabs>
                <w:tab w:val="right" w:pos="4239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социальных</w:t>
            </w:r>
          </w:p>
          <w:p w:rsidR="006E1A01" w:rsidRDefault="002F1AA6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паспортов классов и школы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A01" w:rsidRDefault="002F1AA6">
            <w:pPr>
              <w:ind w:firstLine="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за ВР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A01" w:rsidRDefault="002F1AA6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</w:tr>
      <w:tr w:rsidR="006E1A01">
        <w:trPr>
          <w:trHeight w:val="66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A01" w:rsidRDefault="002F1A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A01" w:rsidRDefault="002F1AA6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8"/>
              </w:rPr>
              <w:t>Тренинг «Скажи «нет!» ПАВ !».6-8 класс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A01" w:rsidRDefault="002F1AA6">
            <w:pPr>
              <w:ind w:left="166" w:firstLine="283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руководители,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A01" w:rsidRDefault="002F1AA6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20.10</w:t>
            </w:r>
          </w:p>
        </w:tc>
      </w:tr>
      <w:tr w:rsidR="006E1A01">
        <w:trPr>
          <w:trHeight w:val="225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A01" w:rsidRDefault="002F1A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A01" w:rsidRDefault="002F1AA6">
            <w:pPr>
              <w:spacing w:line="254" w:lineRule="auto"/>
              <w:ind w:left="10" w:right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Классный час, посвященный Международному дню отказа от курения: «Безвредного табака, не бывает» 7-9 класс</w:t>
            </w:r>
          </w:p>
          <w:p w:rsidR="006E1A01" w:rsidRDefault="002F1AA6">
            <w:pPr>
              <w:spacing w:after="47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Классный час на «Вредные</w:t>
            </w:r>
          </w:p>
          <w:p w:rsidR="006E1A01" w:rsidRDefault="002F1AA6">
            <w:pPr>
              <w:ind w:left="15" w:hanging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привычки: курение, алкоголь,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 котики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». 6-7 класс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A01" w:rsidRDefault="002F1A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A01" w:rsidRDefault="002F1AA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17.11</w:t>
            </w:r>
          </w:p>
        </w:tc>
      </w:tr>
      <w:tr w:rsidR="006E1A01">
        <w:trPr>
          <w:trHeight w:val="981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A01" w:rsidRDefault="002F1AA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A01" w:rsidRDefault="002F1AA6">
            <w:pPr>
              <w:ind w:left="10" w:right="10" w:firstLine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борьбы со СПИДом: «Умей сказать нет!» Акция «Красная ленточка» 8-9 класс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A01" w:rsidRDefault="002F1AA6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</w:p>
          <w:p w:rsidR="006E1A01" w:rsidRDefault="002F1A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за ВР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A01" w:rsidRDefault="002F1AA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01.12</w:t>
            </w:r>
          </w:p>
        </w:tc>
      </w:tr>
      <w:tr w:rsidR="006E1A01">
        <w:trPr>
          <w:trHeight w:val="973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A01" w:rsidRDefault="002F1A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A01" w:rsidRDefault="002F1AA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Зарничка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A01" w:rsidRDefault="002F1AA6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</w:t>
            </w:r>
          </w:p>
          <w:p w:rsidR="006E1A01" w:rsidRDefault="002F1A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за ВР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A01" w:rsidRDefault="002F1AA6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17.02</w:t>
            </w:r>
          </w:p>
        </w:tc>
      </w:tr>
      <w:tr w:rsidR="006E1A01">
        <w:trPr>
          <w:trHeight w:val="1915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A01" w:rsidRDefault="002F1AA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A01" w:rsidRDefault="002F1AA6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>Лыжный фестиваль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A01" w:rsidRDefault="002F1AA6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 физической</w:t>
            </w:r>
          </w:p>
          <w:p w:rsidR="006E1A01" w:rsidRDefault="002F1A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культуры, 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за ВР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A01" w:rsidRDefault="002F1AA6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18.02</w:t>
            </w:r>
          </w:p>
        </w:tc>
      </w:tr>
      <w:tr w:rsidR="006E1A01">
        <w:trPr>
          <w:trHeight w:val="1272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A01" w:rsidRDefault="002F1AA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A01" w:rsidRDefault="002F1AA6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Всемирный день здоровья.</w:t>
            </w:r>
          </w:p>
          <w:p w:rsidR="006E1A01" w:rsidRDefault="002F1AA6">
            <w:pPr>
              <w:spacing w:after="3"/>
              <w:ind w:left="77"/>
            </w:pPr>
            <w:r>
              <w:rPr>
                <w:rFonts w:ascii="Times New Roman" w:eastAsia="Times New Roman" w:hAnsi="Times New Roman" w:cs="Times New Roman"/>
                <w:sz w:val="28"/>
              </w:rPr>
              <w:t>«Веселые старты» в рамках акции</w:t>
            </w:r>
          </w:p>
          <w:p w:rsidR="006E1A01" w:rsidRDefault="002F1AA6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>«Спорт против наркотиков»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A01" w:rsidRDefault="00BD211E">
            <w:pPr>
              <w:ind w:left="334" w:right="331" w:firstLine="192"/>
            </w:pPr>
            <w:r w:rsidRPr="00542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физической культуры, классные руководители, </w:t>
            </w:r>
            <w:proofErr w:type="spellStart"/>
            <w:r w:rsidRPr="0054269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542697">
              <w:rPr>
                <w:rFonts w:ascii="Times New Roman" w:eastAsia="Times New Roman" w:hAnsi="Times New Roman" w:cs="Times New Roman"/>
                <w:sz w:val="28"/>
                <w:szCs w:val="28"/>
              </w:rPr>
              <w:t>. за ВР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A01" w:rsidRDefault="002F1AA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 апреля</w:t>
            </w:r>
          </w:p>
        </w:tc>
      </w:tr>
      <w:tr w:rsidR="00BD211E">
        <w:trPr>
          <w:trHeight w:val="1272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211E" w:rsidRPr="00BD211E" w:rsidRDefault="00BD211E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</w:t>
            </w:r>
          </w:p>
        </w:tc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211E" w:rsidRDefault="00BD211E">
            <w:pPr>
              <w:spacing w:after="15"/>
              <w:rPr>
                <w:rFonts w:ascii="Times New Roman" w:eastAsia="Times New Roman" w:hAnsi="Times New Roman" w:cs="Times New Roman"/>
                <w:sz w:val="28"/>
              </w:rPr>
            </w:pPr>
            <w:r w:rsidRPr="005A00A8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классных часов по профилактике употребления ПАВ (к Всемирному дню без табака)    5-9 класс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1E" w:rsidRDefault="00BD211E">
            <w:pPr>
              <w:ind w:left="334" w:right="331" w:firstLine="192"/>
              <w:rPr>
                <w:rFonts w:ascii="Times New Roman" w:eastAsia="Times New Roman" w:hAnsi="Times New Roman" w:cs="Times New Roman"/>
                <w:sz w:val="28"/>
              </w:rPr>
            </w:pPr>
            <w:r w:rsidRPr="00542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54269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542697">
              <w:rPr>
                <w:rFonts w:ascii="Times New Roman" w:eastAsia="Times New Roman" w:hAnsi="Times New Roman" w:cs="Times New Roman"/>
                <w:sz w:val="28"/>
                <w:szCs w:val="28"/>
              </w:rPr>
              <w:t>. за ВР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211E" w:rsidRDefault="00BD211E">
            <w:pPr>
              <w:ind w:left="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42697">
              <w:rPr>
                <w:rFonts w:ascii="Times New Roman" w:eastAsia="Times New Roman" w:hAnsi="Times New Roman" w:cs="Times New Roman"/>
                <w:sz w:val="28"/>
                <w:szCs w:val="28"/>
              </w:rPr>
              <w:t>24.05</w:t>
            </w:r>
          </w:p>
        </w:tc>
      </w:tr>
      <w:tr w:rsidR="00BD211E">
        <w:trPr>
          <w:trHeight w:val="1272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211E" w:rsidRPr="00BD211E" w:rsidRDefault="00BD211E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11</w:t>
            </w:r>
          </w:p>
        </w:tc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211E" w:rsidRDefault="00BD211E">
            <w:pPr>
              <w:spacing w:after="1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Социально-психологическое тестирование учащихся старше 14 лет (по согласию)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1E" w:rsidRDefault="00BD211E">
            <w:pPr>
              <w:ind w:left="334" w:right="331" w:firstLine="19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психолог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211E" w:rsidRDefault="00BD211E">
            <w:pPr>
              <w:ind w:left="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2F1AA6" w:rsidRDefault="002F1AA6"/>
    <w:sectPr w:rsidR="002F1AA6">
      <w:pgSz w:w="11900" w:h="16820"/>
      <w:pgMar w:top="437" w:right="1440" w:bottom="11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01"/>
    <w:rsid w:val="001155AB"/>
    <w:rsid w:val="002F1AA6"/>
    <w:rsid w:val="006E1A01"/>
    <w:rsid w:val="00BD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B2A3"/>
  <w15:docId w15:val="{9396DEA9-72EE-4307-BB92-483E8275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61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</cp:revision>
  <dcterms:created xsi:type="dcterms:W3CDTF">2023-02-15T06:56:00Z</dcterms:created>
  <dcterms:modified xsi:type="dcterms:W3CDTF">2023-02-15T07:36:00Z</dcterms:modified>
</cp:coreProperties>
</file>